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6049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5A2341C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376A7" w:rsidRPr="00806390">
        <w:rPr>
          <w:rFonts w:ascii="Arial Narrow" w:hAnsi="Arial Narrow"/>
          <w:noProof/>
          <w:sz w:val="24"/>
          <w:szCs w:val="24"/>
        </w:rPr>
        <w:t>STRUKTUR BAJA 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3E379F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376A7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A3AD34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376A7" w:rsidRPr="00806390">
        <w:rPr>
          <w:rFonts w:ascii="Arial Narrow" w:hAnsi="Arial Narrow"/>
          <w:noProof/>
          <w:sz w:val="24"/>
          <w:szCs w:val="24"/>
        </w:rPr>
        <w:t>Denny Mei Sandy 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999B5E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E376A7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47593A2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E376A7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168510A9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376A7" w:rsidRPr="00806390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  <w:bookmarkStart w:id="0" w:name="_GoBack"/>
        <w:bookmarkEnd w:id="0"/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4CC0B1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143E8FE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IQBAL MAHDI HARAHAP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F9342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188110033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5A9BC43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271FB5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GHALY RAFIANSYAH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0FD032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218110088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3F4D14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1482C1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6E5BA2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CC69E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3D0C88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99FFA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1DFEBDB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35BB67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4B505A2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6BF7D6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36A8E8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25D2FF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16F0E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1D4CA1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385E6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6C99D56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E2AF4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672593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421AD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30EEFE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051863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2E8761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DE1D5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46D4D9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32E6CA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637B80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7277B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69CB860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DC9BD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A8502A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ECDFE9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7B0C43D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BD3FD1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EA47C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39D396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06D515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2CF66BD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D974DB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573D584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0509B9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138D95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B320D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273C7F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4FFD5E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3B8AEAE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83B8D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8A80CA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0E3C2B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100AC3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F499B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1488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76510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6B229D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CF11D9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9AFA9DE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E376A7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Denny Mei Sandy 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7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C1BC7"/>
    <w:rsid w:val="00E376A7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2022-08-03T04:44:00Z</dcterms:created>
  <dcterms:modified xsi:type="dcterms:W3CDTF">2022-08-03T04:44:00Z</dcterms:modified>
</cp:coreProperties>
</file>