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5B68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49DA8EC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1E73" w:rsidRPr="00A020A7">
        <w:rPr>
          <w:rFonts w:ascii="Arial Narrow" w:hAnsi="Arial Narrow"/>
          <w:noProof/>
          <w:sz w:val="24"/>
          <w:szCs w:val="24"/>
        </w:rPr>
        <w:t>MATEMATIKA DASAR II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2C252A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1E73" w:rsidRPr="00A020A7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5E8DFA3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1E73" w:rsidRPr="00A020A7">
        <w:rPr>
          <w:rFonts w:ascii="Arial Narrow" w:hAnsi="Arial Narrow"/>
          <w:noProof/>
          <w:sz w:val="24"/>
          <w:szCs w:val="24"/>
        </w:rPr>
        <w:t>M. Khahfi Zuhanda., S.Si., M.Si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18FCA6C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91E73" w:rsidRPr="00A020A7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524179FC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91E73" w:rsidRPr="00A020A7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7170162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1E73" w:rsidRPr="00A020A7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7D12D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21C18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RAYYAN ZUFRI NASUTION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4EA4E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2FCFCA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AF3B9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591E73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ABDUL RAJAB GULO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7FC86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591E73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614FF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60D3D7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D8768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7A4D34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A3126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4C3375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FF424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D03E9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C8583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5EA6CD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640AEE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8F5EA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092E9D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4D44A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51BFD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3F519C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2FD4E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6905AD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27DCF1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052B4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AE2E3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655D6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C3FB5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335BC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AEDCAE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207653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CA638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417A37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75223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147612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3DF4FD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0853D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7D8DB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7D0F11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30D00E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7D218B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0CFF53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44F431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B46AA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0C27B5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098177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E85E1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6E217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169BE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E4B62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61AC9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4D055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61DED9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16F630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44C5F0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FD3D1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31323C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03414A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A4319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AFD61F1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91E73" w:rsidRPr="00A020A7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M. Khahfi Zuhanda., S.Si., M.Si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2E74E9"/>
    <w:rsid w:val="0039596A"/>
    <w:rsid w:val="004D19E9"/>
    <w:rsid w:val="004E0D1C"/>
    <w:rsid w:val="004E76A1"/>
    <w:rsid w:val="005079F0"/>
    <w:rsid w:val="00510CC4"/>
    <w:rsid w:val="00591E73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A63C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2022-08-02T09:38:00Z</dcterms:created>
  <dcterms:modified xsi:type="dcterms:W3CDTF">2022-08-02T09:38:00Z</dcterms:modified>
</cp:coreProperties>
</file>