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DE0D97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</w:t>
      </w:r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gramEnd"/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350953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350953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4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350953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Juli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 w:rsidR="009653B6"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 w:rsidR="00DE0D97">
        <w:rPr>
          <w:rFonts w:ascii="Calibri" w:eastAsia="Arial Unicode MS" w:hAnsi="Calibri" w:cs="Arial Unicode MS"/>
          <w:b/>
          <w:i/>
          <w:sz w:val="26"/>
        </w:rPr>
        <w:t>Akhir</w:t>
      </w:r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Fakultas </w:t>
      </w:r>
      <w:r w:rsidR="003B031A" w:rsidRPr="00482008">
        <w:rPr>
          <w:rFonts w:ascii="Calibri" w:eastAsia="Arial Unicode MS" w:hAnsi="Calibri" w:cs="Arial Unicode MS"/>
          <w:sz w:val="26"/>
        </w:rPr>
        <w:t xml:space="preserve">Teknik </w:t>
      </w:r>
      <w:r w:rsidRPr="00482008">
        <w:rPr>
          <w:rFonts w:ascii="Calibri" w:eastAsia="Arial Unicode MS" w:hAnsi="Calibri" w:cs="Arial Unicode MS"/>
          <w:sz w:val="26"/>
        </w:rPr>
        <w:t>Universitas Medan Area dengan rincian sebagai berikut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350953" w:rsidRPr="00596754">
        <w:rPr>
          <w:rFonts w:ascii="Calibri" w:eastAsia="Arial Unicode MS" w:hAnsi="Calibri" w:cs="Calibri"/>
          <w:b/>
          <w:noProof/>
          <w:sz w:val="28"/>
          <w:szCs w:val="28"/>
        </w:rPr>
        <w:t>Metode Perbaikan Tanah (MKP Geotek)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350953" w:rsidRPr="0059675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350953" w:rsidRPr="00596754">
        <w:rPr>
          <w:rFonts w:ascii="Calibri" w:eastAsia="Arial Unicode MS" w:hAnsi="Calibri" w:cs="Calibri"/>
          <w:noProof/>
          <w:sz w:val="28"/>
          <w:szCs w:val="28"/>
        </w:rPr>
        <w:t>VI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350953" w:rsidRPr="00596754">
        <w:rPr>
          <w:rFonts w:ascii="Calibri" w:eastAsia="Arial Unicode MS" w:hAnsi="Calibri" w:cs="Calibri"/>
          <w:noProof/>
          <w:sz w:val="28"/>
          <w:szCs w:val="28"/>
        </w:rPr>
        <w:t>Pagi (A1+A2)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350953" w:rsidRPr="00596754">
        <w:rPr>
          <w:rFonts w:ascii="Calibri" w:eastAsia="Arial Unicode MS" w:hAnsi="Calibri" w:cs="Calibri"/>
          <w:noProof/>
          <w:sz w:val="28"/>
          <w:szCs w:val="28"/>
        </w:rPr>
        <w:t>Surta Ria Nurliana Panjaitan,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350953" w:rsidRPr="00596754">
        <w:rPr>
          <w:rFonts w:ascii="Calibri" w:eastAsia="Arial Unicode MS" w:hAnsi="Calibri" w:cs="Calibri"/>
          <w:noProof/>
          <w:sz w:val="28"/>
          <w:szCs w:val="28"/>
        </w:rPr>
        <w:t>Surta Ria Nurliana Panjaitan,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2B3AEC"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350953" w:rsidRPr="00596754">
        <w:rPr>
          <w:rFonts w:ascii="Calibri" w:eastAsia="Arial Unicode MS" w:hAnsi="Calibri" w:cs="Calibri"/>
          <w:noProof/>
          <w:sz w:val="28"/>
          <w:szCs w:val="28"/>
        </w:rPr>
        <w:t>14.40 - 16.20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350953" w:rsidRPr="00596754">
        <w:rPr>
          <w:rFonts w:ascii="Cambria" w:eastAsia="Arial Unicode MS" w:hAnsi="Cambria" w:cs="Arial Unicode MS"/>
          <w:b/>
          <w:i/>
          <w:noProof/>
          <w:sz w:val="26"/>
        </w:rPr>
        <w:t>4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350953" w:rsidRPr="00596754">
        <w:rPr>
          <w:rFonts w:ascii="Cambria" w:eastAsia="Arial Unicode MS" w:hAnsi="Cambria" w:cs="Arial Unicode MS"/>
          <w:b/>
          <w:i/>
          <w:noProof/>
          <w:sz w:val="26"/>
        </w:rPr>
        <w:t>Juli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350953" w:rsidRPr="0059675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Surta Ria Nurliana Panjaitan, ST, MT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gramStart"/>
      <w:r w:rsidRPr="00482008">
        <w:rPr>
          <w:rFonts w:ascii="Calibri" w:eastAsia="Arial Unicode MS" w:hAnsi="Calibri" w:cs="Arial Unicode MS"/>
          <w:sz w:val="26"/>
        </w:rPr>
        <w:t>Mengetahui :</w:t>
      </w:r>
      <w:proofErr w:type="gramEnd"/>
    </w:p>
    <w:p w:rsidR="00EB16F2" w:rsidRPr="00482008" w:rsidRDefault="00A5557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>Wakil Dekan Bidang Akademik,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 :</w:t>
      </w:r>
      <w:proofErr w:type="gramEnd"/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* Coret yang tidak perlu</w:t>
      </w:r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dan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00D" w:rsidRDefault="00E2200D" w:rsidP="00293CEF">
      <w:r>
        <w:separator/>
      </w:r>
    </w:p>
  </w:endnote>
  <w:endnote w:type="continuationSeparator" w:id="0">
    <w:p w:rsidR="00E2200D" w:rsidRDefault="00E2200D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Calibri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00D" w:rsidRDefault="00E2200D" w:rsidP="00293CEF">
      <w:r>
        <w:separator/>
      </w:r>
    </w:p>
  </w:footnote>
  <w:footnote w:type="continuationSeparator" w:id="0">
    <w:p w:rsidR="00E2200D" w:rsidRDefault="00E2200D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A5557E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 xml:space="preserve">: Jalan Sei Serayu No. 70A/Jalan Setia Budi No. 79B Medan Telp.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AS\BA UAS Genap 2021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ring$`"/>
    <w:dataSource r:id="rId1"/>
    <w:viewMergedData/>
    <w:activeRecord w:val="4"/>
    <w:odso>
      <w:udl w:val="Provider=Microsoft.ACE.OLEDB.12.0;User ID=Admin;Data Source=D:\Berkas Sipil (WFH)\GENAP TA 21-22\UAS\BA UAS Genap 2021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ring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3C76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0953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557E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D5CCC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0D97"/>
    <w:rsid w:val="00DE2F9F"/>
    <w:rsid w:val="00DE7427"/>
    <w:rsid w:val="00DF1928"/>
    <w:rsid w:val="00DF6FD7"/>
    <w:rsid w:val="00DF7977"/>
    <w:rsid w:val="00E01E7E"/>
    <w:rsid w:val="00E02E8A"/>
    <w:rsid w:val="00E04495"/>
    <w:rsid w:val="00E129BA"/>
    <w:rsid w:val="00E20C64"/>
    <w:rsid w:val="00E21B29"/>
    <w:rsid w:val="00E2200D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A7F92"/>
    <w:rsid w:val="00EB03F9"/>
    <w:rsid w:val="00EB0C97"/>
    <w:rsid w:val="00EB15F4"/>
    <w:rsid w:val="00EB16F2"/>
    <w:rsid w:val="00ED39D6"/>
    <w:rsid w:val="00ED6223"/>
    <w:rsid w:val="00EE54BD"/>
    <w:rsid w:val="00EF2AA0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0AB08CD-12CD-4074-A133-FD5C915A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GENAP%20TA%2021-22\UAS\BA%20UAS%20Genap%2020212.xls" TargetMode="External"/><Relationship Id="rId1" Type="http://schemas.openxmlformats.org/officeDocument/2006/relationships/mailMergeSource" Target="file:///D:\Berkas%20Sipil%20(WFH)\GENAP%20TA%2021-22\UAS\BA%20UAS%20Genap%2020212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9915E-4B7C-4D0C-B7D4-E273DD737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1573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2022-07-02T00:55:00Z</cp:lastPrinted>
  <dcterms:created xsi:type="dcterms:W3CDTF">2022-07-02T00:55:00Z</dcterms:created>
  <dcterms:modified xsi:type="dcterms:W3CDTF">2022-07-02T00:55:00Z</dcterms:modified>
</cp:coreProperties>
</file>