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A333B1"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8C4F3C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8C4F3C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21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8C4F3C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Mei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 w:rsidR="009653B6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="00A333B1"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proofErr w:type="spellStart"/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3B031A"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="003B031A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8C4F3C" w:rsidRPr="008025A6">
        <w:rPr>
          <w:rFonts w:ascii="Calibri" w:eastAsia="Arial Unicode MS" w:hAnsi="Calibri" w:cs="Calibri"/>
          <w:b/>
          <w:noProof/>
          <w:sz w:val="28"/>
          <w:szCs w:val="28"/>
        </w:rPr>
        <w:t>Hidrolika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8C4F3C" w:rsidRPr="008025A6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="00E5671F"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  <w:proofErr w:type="spellEnd"/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8C4F3C" w:rsidRPr="008025A6">
        <w:rPr>
          <w:rFonts w:ascii="Calibri" w:eastAsia="Arial Unicode MS" w:hAnsi="Calibri" w:cs="Calibri"/>
          <w:noProof/>
          <w:sz w:val="28"/>
          <w:szCs w:val="28"/>
        </w:rPr>
        <w:t>IV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8C4F3C" w:rsidRPr="008025A6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8C4F3C" w:rsidRPr="008025A6">
        <w:rPr>
          <w:rFonts w:ascii="Calibri" w:eastAsia="Arial Unicode MS" w:hAnsi="Calibri" w:cs="Calibri"/>
          <w:noProof/>
          <w:sz w:val="28"/>
          <w:szCs w:val="28"/>
        </w:rPr>
        <w:t>Mahliza Nasution,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8C4F3C" w:rsidRPr="008025A6">
        <w:rPr>
          <w:rFonts w:ascii="Calibri" w:eastAsia="Arial Unicode MS" w:hAnsi="Calibri" w:cs="Calibri"/>
          <w:noProof/>
          <w:sz w:val="28"/>
          <w:szCs w:val="28"/>
        </w:rPr>
        <w:t>Mahliza Nasution,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="002B3AEC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8C4F3C" w:rsidRPr="008025A6">
        <w:rPr>
          <w:rFonts w:ascii="Calibri" w:eastAsia="Arial Unicode MS" w:hAnsi="Calibri" w:cs="Calibri"/>
          <w:noProof/>
          <w:sz w:val="28"/>
          <w:szCs w:val="28"/>
        </w:rPr>
        <w:t>13.00 - 14.30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="00EA63B0"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</w:t>
      </w:r>
      <w:bookmarkStart w:id="0" w:name="_GoBack"/>
      <w:bookmarkEnd w:id="0"/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Acara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8C4F3C" w:rsidRPr="008025A6">
        <w:rPr>
          <w:rFonts w:ascii="Cambria" w:eastAsia="Arial Unicode MS" w:hAnsi="Cambria" w:cs="Arial Unicode MS"/>
          <w:b/>
          <w:i/>
          <w:noProof/>
          <w:sz w:val="26"/>
        </w:rPr>
        <w:t>21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8C4F3C" w:rsidRPr="008025A6">
        <w:rPr>
          <w:rFonts w:ascii="Cambria" w:eastAsia="Arial Unicode MS" w:hAnsi="Cambria" w:cs="Arial Unicode MS"/>
          <w:b/>
          <w:i/>
          <w:noProof/>
          <w:sz w:val="26"/>
        </w:rPr>
        <w:t>Mei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8C4F3C" w:rsidRPr="008025A6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Mahliza Nasution,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EB16F2" w:rsidRPr="00482008" w:rsidRDefault="00CB703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 xml:space="preserve">Wakil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>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26" w:rsidRDefault="00364F26" w:rsidP="00293CEF">
      <w:r>
        <w:separator/>
      </w:r>
    </w:p>
  </w:endnote>
  <w:endnote w:type="continuationSeparator" w:id="0">
    <w:p w:rsidR="00364F26" w:rsidRDefault="00364F26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26" w:rsidRDefault="00364F26" w:rsidP="00293CEF">
      <w:r>
        <w:separator/>
      </w:r>
    </w:p>
  </w:footnote>
  <w:footnote w:type="continuationSeparator" w:id="0">
    <w:p w:rsidR="00364F26" w:rsidRDefault="00364F26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CB7038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715046685"/>
  </wne:recipientData>
  <wne:recipientData>
    <wne:active wne:val="1"/>
    <wne:hash wne:val="2040800582"/>
  </wne:recipientData>
  <wne:recipientData>
    <wne:active wne:val="1"/>
    <wne:hash wne:val="-855643522"/>
  </wne:recipientData>
  <wne:recipientData>
    <wne:active wne:val="1"/>
    <wne:hash wne:val="1348430424"/>
  </wne:recipientData>
  <wne:recipientData>
    <wne:active wne:val="1"/>
    <wne:hash wne:val="1681707297"/>
  </wne:recipientData>
  <wne:recipientData>
    <wne:active wne:val="1"/>
    <wne:hash wne:val="1818155261"/>
  </wne:recipientData>
  <wne:recipientData>
    <wne:active wne:val="1"/>
    <wne:hash wne:val="1565259586"/>
  </wne:recipientData>
  <wne:recipientData>
    <wne:active wne:val="1"/>
    <wne:hash wne:val="-203317245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activeRecord w:val="4"/>
    <w:odso>
      <w:udl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B44F3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4F3C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B7038"/>
    <w:rsid w:val="00CC5698"/>
    <w:rsid w:val="00CC762A"/>
    <w:rsid w:val="00CD2415"/>
    <w:rsid w:val="00CD438B"/>
    <w:rsid w:val="00CE1318"/>
    <w:rsid w:val="00CE15A9"/>
    <w:rsid w:val="00CE2FEB"/>
    <w:rsid w:val="00CE3CC2"/>
    <w:rsid w:val="00CE6145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C4C74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459AFB-342F-4D41-B334-873C1A09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Berkas%20Sipil%20(WFH)\GENAP%20TA%2021-22\UTS\BA%20UTS%20Genap%20-%20Tahap%202.xls" TargetMode="External"/><Relationship Id="rId1" Type="http://schemas.openxmlformats.org/officeDocument/2006/relationships/mailMergeSource" Target="file:///D:\Berkas%20Sipil%20(WFH)\GENAP%20TA%2021-22\UTS\BA%20UTS%20Genap%20-%20Tahap%20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F6CAD-D602-4DF3-ADB3-C0C2986A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1510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2022-05-20T09:46:00Z</cp:lastPrinted>
  <dcterms:created xsi:type="dcterms:W3CDTF">2022-05-20T09:46:00Z</dcterms:created>
  <dcterms:modified xsi:type="dcterms:W3CDTF">2022-05-20T09:46:00Z</dcterms:modified>
</cp:coreProperties>
</file>