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624a038464ae5" /><Relationship Type="http://schemas.openxmlformats.org/package/2006/relationships/metadata/core-properties" Target="/docProps/core.xml" Id="Rf7fe533dc9ba42ca" /><Relationship Type="http://schemas.openxmlformats.org/officeDocument/2006/relationships/extended-properties" Target="/docProps/app.xml" Id="R4baddcb5df8044be" /><Relationship Type="http://schemas.openxmlformats.org/officeDocument/2006/relationships/custom-properties" Target="/docProps/custom.xml" Id="Rd551a2c1d64044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171261" y="169193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549337" y="169193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7331240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192417" y="7353881"/>
                            <a:ext cx="3713165" cy="133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09" w:right="6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LISHERLY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REGINANCY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DEBATARAJA,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09" w:right="6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LISHERLY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REGINANCY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DEBATARAJA,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35848" y="8807450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332404" y="10129699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000230" y="10129699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386758" y="10129699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57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228"/>
        <w:spacing w:before="118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5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LISHER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REGINANCY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ARAJA,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3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37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LISHER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REGINANCY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ARAJA,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14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3434" w:space="297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5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33279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332796"/>
                          <a:chOff x="0" y="0"/>
                          <a:chExt cx="7045959" cy="3332796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5959" cy="3332796"/>
                          </a:xfrm>
                          <a:custGeom>
                            <a:avLst/>
                            <a:pathLst>
                              <a:path w="7045959" h="3332796">
                                <a:moveTo>
                                  <a:pt x="0" y="0"/>
                                </a:moveTo>
                                <a:lnTo>
                                  <a:pt x="0" y="3332796"/>
                                </a:lnTo>
                                <a:lnTo>
                                  <a:pt x="7045959" y="3332796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3192417" y="407544"/>
                            <a:ext cx="3713165" cy="13313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09" w:right="6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LISHERLY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REGINANCY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DEBATARAJA,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09" w:right="6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LISHERLY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REGINANCY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DEBATARAJA,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186111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332404" y="318336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000230" y="318336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86758" y="318336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b4043aafca84b62" /><Relationship Type="http://schemas.openxmlformats.org/officeDocument/2006/relationships/settings" Target="settings.xml" Id="R839fed86fc244b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