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1a99507b940c7" /><Relationship Type="http://schemas.openxmlformats.org/package/2006/relationships/metadata/core-properties" Target="/docProps/core.xml" Id="R523bb62a18f84958" /><Relationship Type="http://schemas.openxmlformats.org/officeDocument/2006/relationships/extended-properties" Target="/docProps/app.xml" Id="Rfcaba90c0d7b47a0" /><Relationship Type="http://schemas.openxmlformats.org/officeDocument/2006/relationships/custom-properties" Target="/docProps/custom.xml" Id="R6ca305a81ef947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475919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4781834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608144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7403692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7403692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7403692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4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987" w:space="174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b7ef258fc2b40e6" /><Relationship Type="http://schemas.openxmlformats.org/officeDocument/2006/relationships/settings" Target="settings.xml" Id="Rc980da314ae547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